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50C3" w14:textId="77777777" w:rsidR="00715CD6" w:rsidRDefault="00000000">
      <w:pPr>
        <w:pStyle w:val="Default"/>
        <w:spacing w:line="56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附件3</w:t>
      </w:r>
    </w:p>
    <w:p w14:paraId="1E6E49F2" w14:textId="77777777" w:rsidR="00715CD6" w:rsidRDefault="00000000">
      <w:pPr>
        <w:pStyle w:val="Default"/>
        <w:spacing w:line="440" w:lineRule="exact"/>
        <w:jc w:val="center"/>
        <w:rPr>
          <w:rFonts w:ascii="仿宋_GB2312" w:eastAsia="仿宋_GB2312" w:hAnsi="仿宋_GB2312" w:cs="仿宋_GB2312" w:hint="eastAsia"/>
          <w:b/>
          <w:sz w:val="44"/>
          <w:szCs w:val="44"/>
        </w:rPr>
      </w:pPr>
      <w:r>
        <w:rPr>
          <w:rFonts w:ascii="仿宋_GB2312" w:eastAsia="仿宋_GB2312" w:hAnsi="仿宋_GB2312" w:cs="仿宋_GB2312" w:hint="eastAsia"/>
          <w:b/>
          <w:sz w:val="44"/>
          <w:szCs w:val="44"/>
        </w:rPr>
        <w:t>关于资格的声明函</w:t>
      </w:r>
    </w:p>
    <w:p w14:paraId="08177B32" w14:textId="77777777" w:rsidR="00715CD6" w:rsidRDefault="00000000">
      <w:pPr>
        <w:spacing w:beforeLines="50" w:before="156" w:afterLines="50" w:after="156" w:line="440" w:lineRule="exact"/>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广州市天河区中医医院：</w:t>
      </w:r>
    </w:p>
    <w:p w14:paraId="07DDDC13" w14:textId="51829F0A" w:rsidR="00715CD6" w:rsidRDefault="00000000">
      <w:pPr>
        <w:adjustRightInd w:val="0"/>
        <w:snapToGrid w:val="0"/>
        <w:spacing w:line="4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关于贵单位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日发布</w:t>
      </w:r>
      <w:r w:rsidR="00D6782F">
        <w:rPr>
          <w:rFonts w:ascii="仿宋_GB2312" w:eastAsia="仿宋_GB2312" w:hAnsi="仿宋_GB2312" w:cs="仿宋_GB2312" w:hint="eastAsia"/>
          <w:sz w:val="30"/>
          <w:szCs w:val="30"/>
        </w:rPr>
        <w:t>2024年度</w:t>
      </w:r>
      <w:r>
        <w:rPr>
          <w:rFonts w:ascii="仿宋_GB2312" w:eastAsia="仿宋_GB2312" w:hAnsi="仿宋_GB2312" w:cs="仿宋_GB2312" w:hint="eastAsia"/>
          <w:sz w:val="30"/>
          <w:szCs w:val="30"/>
        </w:rPr>
        <w:t>医疗责任险服务项目的询价通知书，本公司（企业）愿意参加报价，并声明：</w:t>
      </w:r>
    </w:p>
    <w:p w14:paraId="65506D23"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一、本公司（企业）具备《中华人民共和国政府采购法》第二十二条规定的条件：</w:t>
      </w:r>
    </w:p>
    <w:p w14:paraId="5977C64F"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1、具有独立承担民事责任的能力；</w:t>
      </w:r>
    </w:p>
    <w:p w14:paraId="62FFA26F"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2、具有良好的商业信誉和健全的财务会计制度；</w:t>
      </w:r>
    </w:p>
    <w:p w14:paraId="04075F15"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3、具有履行合同所必需的设备和专业技术能力；</w:t>
      </w:r>
    </w:p>
    <w:p w14:paraId="29D76B8B"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4、有依法缴纳税收和社会保障资金的良好记录；</w:t>
      </w:r>
    </w:p>
    <w:p w14:paraId="48456ED7"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5、参加政府采购活动前三年内，在经营活动中没有重大违法记录；</w:t>
      </w:r>
    </w:p>
    <w:p w14:paraId="2ABA028D"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6、法律、行政法规规定的其他条件。</w:t>
      </w:r>
    </w:p>
    <w:p w14:paraId="3D00A9E6"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lang w:eastAsia="zh-Hans"/>
        </w:rPr>
        <w:t>本公司承诺，如存在</w:t>
      </w:r>
      <w:r>
        <w:rPr>
          <w:rFonts w:ascii="仿宋_GB2312" w:eastAsia="仿宋_GB2312" w:hAnsi="仿宋_GB2312" w:cs="仿宋_GB2312" w:hint="eastAsia"/>
          <w:sz w:val="30"/>
          <w:szCs w:val="30"/>
        </w:rPr>
        <w:t>本公司的单位负责人与参与本项目的其他供应商的单位负责人为同一人，</w:t>
      </w:r>
      <w:r>
        <w:rPr>
          <w:rFonts w:ascii="仿宋_GB2312" w:eastAsia="仿宋_GB2312" w:hAnsi="仿宋_GB2312" w:cs="仿宋_GB2312" w:hint="eastAsia"/>
          <w:sz w:val="30"/>
          <w:szCs w:val="30"/>
          <w:lang w:eastAsia="zh-Hans"/>
        </w:rPr>
        <w:t>或</w:t>
      </w:r>
      <w:r>
        <w:rPr>
          <w:rFonts w:ascii="仿宋_GB2312" w:eastAsia="仿宋_GB2312" w:hAnsi="仿宋_GB2312" w:cs="仿宋_GB2312" w:hint="eastAsia"/>
          <w:sz w:val="30"/>
          <w:szCs w:val="30"/>
        </w:rPr>
        <w:t>与参与本项目的其他供应商之间存在直接控股、管理关系</w:t>
      </w:r>
      <w:r>
        <w:rPr>
          <w:rFonts w:ascii="仿宋_GB2312" w:eastAsia="仿宋_GB2312" w:hAnsi="仿宋_GB2312" w:cs="仿宋_GB2312" w:hint="eastAsia"/>
          <w:sz w:val="30"/>
          <w:szCs w:val="30"/>
          <w:lang w:eastAsia="zh-Hans"/>
        </w:rPr>
        <w:t>的情形，我公司自愿退出，不再参与本项目的</w:t>
      </w:r>
      <w:r>
        <w:rPr>
          <w:rFonts w:ascii="仿宋_GB2312" w:eastAsia="仿宋_GB2312" w:hAnsi="仿宋_GB2312" w:cs="仿宋_GB2312" w:hint="eastAsia"/>
          <w:sz w:val="30"/>
          <w:szCs w:val="30"/>
        </w:rPr>
        <w:t>报价</w:t>
      </w:r>
      <w:r>
        <w:rPr>
          <w:rFonts w:ascii="仿宋_GB2312" w:eastAsia="仿宋_GB2312" w:hAnsi="仿宋_GB2312" w:cs="仿宋_GB2312" w:hint="eastAsia"/>
          <w:sz w:val="30"/>
          <w:szCs w:val="30"/>
          <w:lang w:eastAsia="zh-Hans"/>
        </w:rPr>
        <w:t>。</w:t>
      </w:r>
    </w:p>
    <w:p w14:paraId="5D82ABC1"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三、本公司承诺未为本项目提供整体需求相关设计、规范编制或者项目管理、监理、检测等服务。</w:t>
      </w:r>
    </w:p>
    <w:p w14:paraId="7903E4B9"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四</w:t>
      </w:r>
      <w:r>
        <w:rPr>
          <w:rFonts w:ascii="仿宋_GB2312" w:eastAsia="仿宋_GB2312" w:hAnsi="仿宋_GB2312" w:cs="仿宋_GB2312" w:hint="eastAsia"/>
          <w:sz w:val="30"/>
          <w:szCs w:val="30"/>
          <w:lang w:eastAsia="zh-Hans"/>
        </w:rPr>
        <w:t>、</w:t>
      </w:r>
      <w:r>
        <w:rPr>
          <w:rFonts w:ascii="仿宋_GB2312" w:eastAsia="仿宋_GB2312" w:hAnsi="仿宋_GB2312" w:cs="仿宋_GB2312" w:hint="eastAsia"/>
          <w:sz w:val="30"/>
          <w:szCs w:val="30"/>
        </w:rPr>
        <w:t>本公司承诺在本次报价活动中，如有违法、违规、弄虚作假行为，所造成的损失、不良后果及法律责任，一律由我公司承担。</w:t>
      </w:r>
    </w:p>
    <w:p w14:paraId="256A96B4"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特此声明！</w:t>
      </w:r>
    </w:p>
    <w:p w14:paraId="052436DC" w14:textId="77777777" w:rsidR="00715CD6" w:rsidRDefault="00000000">
      <w:pPr>
        <w:adjustRightInd w:val="0"/>
        <w:snapToGrid w:val="0"/>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注：本声明</w:t>
      </w:r>
      <w:proofErr w:type="gramStart"/>
      <w:r>
        <w:rPr>
          <w:rFonts w:ascii="仿宋_GB2312" w:eastAsia="仿宋_GB2312" w:hAnsi="仿宋_GB2312" w:cs="仿宋_GB2312" w:hint="eastAsia"/>
          <w:sz w:val="30"/>
          <w:szCs w:val="30"/>
        </w:rPr>
        <w:t>函必须</w:t>
      </w:r>
      <w:proofErr w:type="gramEnd"/>
      <w:r>
        <w:rPr>
          <w:rFonts w:ascii="仿宋_GB2312" w:eastAsia="仿宋_GB2312" w:hAnsi="仿宋_GB2312" w:cs="仿宋_GB2312" w:hint="eastAsia"/>
          <w:sz w:val="30"/>
          <w:szCs w:val="30"/>
        </w:rPr>
        <w:t>提供且内容不得擅自删改，否则视为无效报价。</w:t>
      </w:r>
    </w:p>
    <w:p w14:paraId="595943A0" w14:textId="77777777" w:rsidR="00715CD6" w:rsidRDefault="00715CD6">
      <w:pPr>
        <w:adjustRightInd w:val="0"/>
        <w:snapToGrid w:val="0"/>
        <w:spacing w:line="440" w:lineRule="exact"/>
        <w:ind w:firstLineChars="200" w:firstLine="600"/>
        <w:rPr>
          <w:rFonts w:ascii="仿宋_GB2312" w:eastAsia="仿宋_GB2312" w:hAnsi="仿宋_GB2312" w:cs="仿宋_GB2312" w:hint="eastAsia"/>
          <w:sz w:val="30"/>
          <w:szCs w:val="30"/>
        </w:rPr>
      </w:pPr>
    </w:p>
    <w:p w14:paraId="508449AF" w14:textId="77777777" w:rsidR="00715CD6" w:rsidRDefault="00000000">
      <w:pPr>
        <w:adjustRightInd w:val="0"/>
        <w:snapToGrid w:val="0"/>
        <w:spacing w:line="44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供应商名称：</w:t>
      </w:r>
      <w:r>
        <w:rPr>
          <w:rFonts w:ascii="仿宋_GB2312" w:eastAsia="仿宋_GB2312" w:hAnsi="仿宋_GB2312" w:cs="仿宋_GB2312" w:hint="eastAsia"/>
          <w:sz w:val="30"/>
          <w:szCs w:val="30"/>
          <w:u w:val="single"/>
        </w:rPr>
        <w:t xml:space="preserve">　　　　　　</w:t>
      </w:r>
    </w:p>
    <w:p w14:paraId="7E0BA260" w14:textId="77777777" w:rsidR="00715CD6" w:rsidRDefault="00000000">
      <w:pPr>
        <w:adjustRightInd w:val="0"/>
        <w:snapToGrid w:val="0"/>
        <w:spacing w:line="44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法定代表人或投标人授权代表（签署本人姓名或印盖本人姓名章）：</w:t>
      </w:r>
    </w:p>
    <w:p w14:paraId="1F613AFB" w14:textId="77777777" w:rsidR="00715CD6" w:rsidRDefault="00000000">
      <w:pPr>
        <w:adjustRightInd w:val="0"/>
        <w:snapToGrid w:val="0"/>
        <w:spacing w:line="44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单位地址：</w:t>
      </w:r>
      <w:r>
        <w:rPr>
          <w:rFonts w:ascii="仿宋_GB2312" w:eastAsia="仿宋_GB2312" w:hAnsi="仿宋_GB2312" w:cs="仿宋_GB2312" w:hint="eastAsia"/>
          <w:sz w:val="30"/>
          <w:szCs w:val="30"/>
          <w:u w:val="single"/>
        </w:rPr>
        <w:t xml:space="preserve">　　　　　　　　　　　　　　</w:t>
      </w:r>
    </w:p>
    <w:p w14:paraId="70207DA2" w14:textId="77777777" w:rsidR="00715CD6" w:rsidRDefault="00000000">
      <w:pPr>
        <w:adjustRightInd w:val="0"/>
        <w:snapToGrid w:val="0"/>
        <w:spacing w:line="44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单位公章：</w:t>
      </w:r>
    </w:p>
    <w:p w14:paraId="29809083" w14:textId="77777777" w:rsidR="00715CD6" w:rsidRDefault="00000000">
      <w:pPr>
        <w:adjustRightInd w:val="0"/>
        <w:snapToGrid w:val="0"/>
        <w:spacing w:line="44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邮政编码：</w:t>
      </w:r>
      <w:r>
        <w:rPr>
          <w:rFonts w:ascii="仿宋_GB2312" w:eastAsia="仿宋_GB2312" w:hAnsi="仿宋_GB2312" w:cs="仿宋_GB2312" w:hint="eastAsia"/>
          <w:sz w:val="30"/>
          <w:szCs w:val="30"/>
          <w:u w:val="single"/>
        </w:rPr>
        <w:t xml:space="preserve">　　　　　　</w:t>
      </w:r>
    </w:p>
    <w:p w14:paraId="4434B15B" w14:textId="77777777" w:rsidR="00715CD6" w:rsidRDefault="00000000">
      <w:pPr>
        <w:adjustRightInd w:val="0"/>
        <w:snapToGrid w:val="0"/>
        <w:spacing w:line="440" w:lineRule="exact"/>
        <w:ind w:firstLineChars="200" w:firstLine="600"/>
      </w:pPr>
      <w:r>
        <w:rPr>
          <w:rFonts w:ascii="仿宋_GB2312" w:eastAsia="仿宋_GB2312" w:hAnsi="仿宋_GB2312" w:cs="仿宋_GB2312" w:hint="eastAsia"/>
          <w:sz w:val="30"/>
          <w:szCs w:val="30"/>
        </w:rPr>
        <w:t>日期：</w:t>
      </w:r>
      <w:r>
        <w:rPr>
          <w:rFonts w:ascii="仿宋_GB2312" w:eastAsia="仿宋_GB2312" w:hAnsi="仿宋_GB2312" w:cs="仿宋_GB2312" w:hint="eastAsia"/>
          <w:sz w:val="30"/>
          <w:szCs w:val="30"/>
          <w:u w:val="single"/>
        </w:rPr>
        <w:t xml:space="preserve">　　　　　　</w:t>
      </w:r>
    </w:p>
    <w:sectPr w:rsidR="00715CD6">
      <w:footerReference w:type="default" r:id="rId7"/>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E2A2" w14:textId="77777777" w:rsidR="00BB6A6E" w:rsidRDefault="00BB6A6E">
      <w:r>
        <w:separator/>
      </w:r>
    </w:p>
  </w:endnote>
  <w:endnote w:type="continuationSeparator" w:id="0">
    <w:p w14:paraId="5E4D11DC" w14:textId="77777777" w:rsidR="00BB6A6E" w:rsidRDefault="00B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D58E" w14:textId="77777777" w:rsidR="00715CD6" w:rsidRDefault="00000000">
    <w:pPr>
      <w:pStyle w:val="a3"/>
    </w:pPr>
    <w:r>
      <w:rPr>
        <w:noProof/>
      </w:rPr>
      <mc:AlternateContent>
        <mc:Choice Requires="wps">
          <w:drawing>
            <wp:anchor distT="0" distB="0" distL="114300" distR="114300" simplePos="0" relativeHeight="251659264" behindDoc="0" locked="0" layoutInCell="1" allowOverlap="1" wp14:anchorId="17A81F81" wp14:editId="27CD583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E8409" w14:textId="77777777" w:rsidR="00715CD6"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A81F8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BE8409" w14:textId="77777777" w:rsidR="00715CD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7BD69" w14:textId="77777777" w:rsidR="00BB6A6E" w:rsidRDefault="00BB6A6E">
      <w:r>
        <w:separator/>
      </w:r>
    </w:p>
  </w:footnote>
  <w:footnote w:type="continuationSeparator" w:id="0">
    <w:p w14:paraId="54C2521C" w14:textId="77777777" w:rsidR="00BB6A6E" w:rsidRDefault="00BB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D6"/>
    <w:rsid w:val="00715CD6"/>
    <w:rsid w:val="00BB6A6E"/>
    <w:rsid w:val="00D6782F"/>
    <w:rsid w:val="00E33809"/>
    <w:rsid w:val="119C453E"/>
    <w:rsid w:val="207F29C9"/>
    <w:rsid w:val="30F52E7F"/>
    <w:rsid w:val="587E4FBF"/>
    <w:rsid w:val="783D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58C74"/>
  <w15:docId w15:val="{4226F80F-0DBA-4CC5-9B69-447F1D39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
    <w:qFormat/>
    <w:pPr>
      <w:ind w:firstLineChars="200" w:firstLine="420"/>
    </w:pPr>
    <w:rPr>
      <w:sz w:val="20"/>
    </w:rPr>
  </w:style>
  <w:style w:type="paragraph" w:styleId="3">
    <w:name w:val="Body Text Indent 3"/>
    <w:basedOn w:val="a"/>
    <w:uiPriority w:val="99"/>
    <w:qFormat/>
    <w:pPr>
      <w:spacing w:after="120"/>
      <w:ind w:leftChars="200" w:left="420"/>
    </w:pPr>
    <w:rPr>
      <w:sz w:val="16"/>
      <w:szCs w:val="16"/>
    </w:rPr>
  </w:style>
  <w:style w:type="paragraph" w:styleId="a3">
    <w:name w:val="footer"/>
    <w:basedOn w:val="a"/>
    <w:qFormat/>
    <w:pPr>
      <w:tabs>
        <w:tab w:val="center" w:pos="4153"/>
        <w:tab w:val="right" w:pos="8306"/>
      </w:tabs>
      <w:snapToGrid w:val="0"/>
      <w:jc w:val="left"/>
    </w:pPr>
    <w:rPr>
      <w:sz w:val="18"/>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paragraph" w:styleId="a4">
    <w:name w:val="header"/>
    <w:basedOn w:val="a"/>
    <w:link w:val="a5"/>
    <w:rsid w:val="00D6782F"/>
    <w:pPr>
      <w:tabs>
        <w:tab w:val="center" w:pos="4153"/>
        <w:tab w:val="right" w:pos="8306"/>
      </w:tabs>
      <w:snapToGrid w:val="0"/>
      <w:jc w:val="center"/>
    </w:pPr>
    <w:rPr>
      <w:sz w:val="18"/>
      <w:szCs w:val="18"/>
    </w:rPr>
  </w:style>
  <w:style w:type="character" w:customStyle="1" w:styleId="a5">
    <w:name w:val="页眉 字符"/>
    <w:basedOn w:val="a0"/>
    <w:link w:val="a4"/>
    <w:rsid w:val="00D6782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89038520@qq.com</cp:lastModifiedBy>
  <cp:revision>2</cp:revision>
  <dcterms:created xsi:type="dcterms:W3CDTF">2024-10-09T07:27:00Z</dcterms:created>
  <dcterms:modified xsi:type="dcterms:W3CDTF">2024-10-09T07:27:00Z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